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DE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 xml:space="preserve">Registered Number </w:t>
      </w:r>
      <w:r w:rsidR="00F7744D" w:rsidRPr="00F7744D">
        <w:rPr>
          <w:rStyle w:val="text1"/>
          <w:b/>
          <w:color w:val="auto"/>
          <w:sz w:val="24"/>
          <w:szCs w:val="24"/>
        </w:rPr>
        <w:t>07388600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Dormant Accounts</w:t>
      </w:r>
    </w:p>
    <w:p w:rsidR="00756108" w:rsidRPr="00F7744D" w:rsidRDefault="0017053D" w:rsidP="00756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September 2015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</w:p>
    <w:p w:rsidR="00756108" w:rsidRPr="00F7744D" w:rsidRDefault="00756108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Balan</w:t>
      </w:r>
      <w:r w:rsidR="0017053D">
        <w:rPr>
          <w:rFonts w:ascii="Arial" w:hAnsi="Arial" w:cs="Arial"/>
          <w:b/>
          <w:sz w:val="24"/>
          <w:szCs w:val="24"/>
        </w:rPr>
        <w:t>ce Sheet as at 30 September 2015</w:t>
      </w:r>
    </w:p>
    <w:p w:rsidR="00756108" w:rsidRPr="00F7744D" w:rsidRDefault="00C3026C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 </w:t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</w:t>
      </w:r>
      <w:r w:rsidR="0017053D">
        <w:rPr>
          <w:rFonts w:ascii="Arial" w:hAnsi="Arial" w:cs="Arial"/>
          <w:b/>
          <w:sz w:val="24"/>
          <w:szCs w:val="24"/>
        </w:rPr>
        <w:t>2015</w:t>
      </w:r>
      <w:r w:rsidR="0017053D">
        <w:rPr>
          <w:rFonts w:ascii="Arial" w:hAnsi="Arial" w:cs="Arial"/>
          <w:b/>
          <w:sz w:val="24"/>
          <w:szCs w:val="24"/>
        </w:rPr>
        <w:tab/>
      </w:r>
      <w:r w:rsidR="0017053D">
        <w:rPr>
          <w:rFonts w:ascii="Arial" w:hAnsi="Arial" w:cs="Arial"/>
          <w:b/>
          <w:sz w:val="24"/>
          <w:szCs w:val="24"/>
        </w:rPr>
        <w:tab/>
        <w:t>2014</w:t>
      </w:r>
    </w:p>
    <w:p w:rsidR="00756108" w:rsidRPr="00F7744D" w:rsidRDefault="00756108" w:rsidP="00756108">
      <w:pPr>
        <w:tabs>
          <w:tab w:val="left" w:pos="6860"/>
          <w:tab w:val="left" w:pos="8083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3916392</wp:posOffset>
                </wp:positionH>
                <wp:positionV relativeFrom="paragraph">
                  <wp:posOffset>246416</wp:posOffset>
                </wp:positionV>
                <wp:extent cx="177704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0B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19.4pt" to="4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" strokecolor="#0d0d0d [3069]" strokeweight=".5pt">
                <v:stroke joinstyle="miter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</w:p>
    <w:p w:rsidR="00756108" w:rsidRPr="00F7744D" w:rsidRDefault="00756108" w:rsidP="00756108">
      <w:pPr>
        <w:tabs>
          <w:tab w:val="left" w:pos="6860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BDDC7" wp14:editId="47E816C6">
                <wp:simplePos x="0" y="0"/>
                <wp:positionH relativeFrom="margin">
                  <wp:align>right</wp:align>
                </wp:positionH>
                <wp:positionV relativeFrom="paragraph">
                  <wp:posOffset>189050</wp:posOffset>
                </wp:positionV>
                <wp:extent cx="17770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4555E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7pt,14.9pt" to="228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 xml:space="preserve">Net assets 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 xml:space="preserve">   0</w:t>
      </w:r>
    </w:p>
    <w:p w:rsidR="00756108" w:rsidRPr="00F7744D" w:rsidRDefault="00756108" w:rsidP="00756108">
      <w:pPr>
        <w:tabs>
          <w:tab w:val="left" w:pos="3804"/>
          <w:tab w:val="left" w:pos="6860"/>
          <w:tab w:val="left" w:pos="8097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404E" wp14:editId="2DADDA23">
                <wp:simplePos x="0" y="0"/>
                <wp:positionH relativeFrom="margin">
                  <wp:align>right</wp:align>
                </wp:positionH>
                <wp:positionV relativeFrom="paragraph">
                  <wp:posOffset>163267</wp:posOffset>
                </wp:positionV>
                <wp:extent cx="177704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09AE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7pt,12.85pt" to="228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>Reserves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</w:p>
    <w:p w:rsidR="00756108" w:rsidRPr="00F7744D" w:rsidRDefault="00756108" w:rsidP="00756108">
      <w:pPr>
        <w:rPr>
          <w:rFonts w:ascii="Arial" w:hAnsi="Arial" w:cs="Arial"/>
          <w:sz w:val="24"/>
          <w:szCs w:val="24"/>
        </w:rPr>
      </w:pPr>
    </w:p>
    <w:p w:rsidR="00756108" w:rsidRPr="00F7744D" w:rsidRDefault="00756108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STATEMENTS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For the year ending 30 </w:t>
      </w:r>
      <w:r w:rsidR="00C3026C" w:rsidRPr="00F7744D">
        <w:rPr>
          <w:rFonts w:ascii="Arial" w:hAnsi="Arial" w:cs="Arial"/>
          <w:sz w:val="24"/>
          <w:szCs w:val="24"/>
        </w:rPr>
        <w:t xml:space="preserve">September </w:t>
      </w:r>
      <w:r w:rsidR="0017053D">
        <w:rPr>
          <w:rFonts w:ascii="Arial" w:hAnsi="Arial" w:cs="Arial"/>
          <w:sz w:val="24"/>
          <w:szCs w:val="24"/>
        </w:rPr>
        <w:t>2015</w:t>
      </w:r>
      <w:r w:rsidRPr="00F7744D"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proofErr w:type="gramStart"/>
      <w:r w:rsidRPr="00F7744D">
        <w:rPr>
          <w:rFonts w:ascii="Arial" w:hAnsi="Arial" w:cs="Arial"/>
          <w:sz w:val="24"/>
          <w:szCs w:val="24"/>
        </w:rPr>
        <w:t>companies</w:t>
      </w:r>
      <w:proofErr w:type="gramEnd"/>
      <w:r w:rsidRPr="00F7744D">
        <w:rPr>
          <w:rFonts w:ascii="Arial" w:hAnsi="Arial" w:cs="Arial"/>
          <w:sz w:val="24"/>
          <w:szCs w:val="24"/>
        </w:rPr>
        <w:t xml:space="preserve"> regime.</w:t>
      </w:r>
    </w:p>
    <w:p w:rsidR="00756108" w:rsidRPr="00F7744D" w:rsidRDefault="00756108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56108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Approved by the Board on </w:t>
      </w:r>
      <w:r w:rsidR="0017053D">
        <w:rPr>
          <w:rFonts w:ascii="Arial" w:hAnsi="Arial" w:cs="Arial"/>
          <w:sz w:val="24"/>
          <w:szCs w:val="24"/>
        </w:rPr>
        <w:t>2</w:t>
      </w:r>
      <w:r w:rsidR="0017053D" w:rsidRPr="0017053D">
        <w:rPr>
          <w:rFonts w:ascii="Arial" w:hAnsi="Arial" w:cs="Arial"/>
          <w:sz w:val="24"/>
          <w:szCs w:val="24"/>
          <w:vertAlign w:val="superscript"/>
        </w:rPr>
        <w:t>nd</w:t>
      </w:r>
      <w:r w:rsidR="0017053D">
        <w:rPr>
          <w:rFonts w:ascii="Arial" w:hAnsi="Arial" w:cs="Arial"/>
          <w:sz w:val="24"/>
          <w:szCs w:val="24"/>
        </w:rPr>
        <w:t xml:space="preserve"> February 2016</w:t>
      </w: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And signed on their behalf by:</w:t>
      </w:r>
    </w:p>
    <w:p w:rsidR="00C3026C" w:rsidRDefault="00C3026C" w:rsidP="00756108">
      <w:pPr>
        <w:rPr>
          <w:rFonts w:ascii="Arial" w:hAnsi="Arial" w:cs="Arial"/>
          <w:sz w:val="24"/>
          <w:szCs w:val="24"/>
        </w:rPr>
      </w:pPr>
    </w:p>
    <w:p w:rsidR="00F7744D" w:rsidRDefault="00F7744D" w:rsidP="00756108">
      <w:pPr>
        <w:rPr>
          <w:rFonts w:ascii="Arial" w:hAnsi="Arial" w:cs="Arial"/>
          <w:sz w:val="24"/>
          <w:szCs w:val="24"/>
        </w:rPr>
      </w:pPr>
    </w:p>
    <w:p w:rsidR="00F7744D" w:rsidRPr="00F7744D" w:rsidRDefault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Edwin Booth, Director</w:t>
      </w: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NOTES</w:t>
      </w:r>
    </w:p>
    <w:p w:rsidR="00741E31" w:rsidRPr="00F7744D" w:rsidRDefault="0017053D" w:rsidP="00756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is limited by guarantee</w:t>
      </w:r>
      <w:bookmarkStart w:id="0" w:name="_GoBack"/>
      <w:bookmarkEnd w:id="0"/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</w:p>
    <w:sectPr w:rsidR="00741E31" w:rsidRPr="00F774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3D" w:rsidRDefault="0017053D" w:rsidP="0017053D">
      <w:pPr>
        <w:spacing w:after="0" w:line="240" w:lineRule="auto"/>
      </w:pPr>
      <w:r>
        <w:separator/>
      </w:r>
    </w:p>
  </w:endnote>
  <w:endnote w:type="continuationSeparator" w:id="0">
    <w:p w:rsidR="0017053D" w:rsidRDefault="0017053D" w:rsidP="0017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3D" w:rsidRDefault="0017053D" w:rsidP="0017053D">
      <w:pPr>
        <w:spacing w:after="0" w:line="240" w:lineRule="auto"/>
      </w:pPr>
      <w:r>
        <w:separator/>
      </w:r>
    </w:p>
  </w:footnote>
  <w:footnote w:type="continuationSeparator" w:id="0">
    <w:p w:rsidR="0017053D" w:rsidRDefault="0017053D" w:rsidP="0017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3D" w:rsidRPr="0017053D" w:rsidRDefault="0017053D" w:rsidP="0017053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D6A"/>
    <w:multiLevelType w:val="hybridMultilevel"/>
    <w:tmpl w:val="253A6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08"/>
    <w:rsid w:val="0017053D"/>
    <w:rsid w:val="004B7238"/>
    <w:rsid w:val="006C75DE"/>
    <w:rsid w:val="00741E31"/>
    <w:rsid w:val="00756108"/>
    <w:rsid w:val="009F21C7"/>
    <w:rsid w:val="00C3026C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3EB1F-323D-4FEA-9863-1502AFC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08"/>
    <w:pPr>
      <w:ind w:left="720"/>
      <w:contextualSpacing/>
    </w:pPr>
  </w:style>
  <w:style w:type="character" w:customStyle="1" w:styleId="text1">
    <w:name w:val="text1"/>
    <w:basedOn w:val="DefaultParagraphFont"/>
    <w:rsid w:val="00F7744D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3D"/>
  </w:style>
  <w:style w:type="paragraph" w:styleId="Footer">
    <w:name w:val="footer"/>
    <w:basedOn w:val="Normal"/>
    <w:link w:val="Foot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Heather</dc:creator>
  <cp:keywords/>
  <dc:description/>
  <cp:lastModifiedBy>Milroy, Andy</cp:lastModifiedBy>
  <cp:revision>5</cp:revision>
  <dcterms:created xsi:type="dcterms:W3CDTF">2014-12-12T15:54:00Z</dcterms:created>
  <dcterms:modified xsi:type="dcterms:W3CDTF">2016-01-27T12:51:00Z</dcterms:modified>
</cp:coreProperties>
</file>